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E86" w:rsidRDefault="00A96E86" w:rsidP="00A96E86">
      <w:pPr>
        <w:jc w:val="center"/>
        <w:rPr>
          <w:sz w:val="40"/>
          <w:szCs w:val="40"/>
        </w:rPr>
      </w:pPr>
      <w:bookmarkStart w:id="0" w:name="_GoBack"/>
      <w:bookmarkEnd w:id="0"/>
      <w:r w:rsidRPr="00A96E86">
        <w:rPr>
          <w:sz w:val="40"/>
          <w:szCs w:val="40"/>
        </w:rPr>
        <w:t>COMM 240:  Introduction to Film</w:t>
      </w:r>
    </w:p>
    <w:p w:rsidR="00A96E86" w:rsidRDefault="00F757C4" w:rsidP="00A96E86">
      <w:pPr>
        <w:jc w:val="center"/>
        <w:rPr>
          <w:sz w:val="32"/>
          <w:szCs w:val="32"/>
        </w:rPr>
      </w:pPr>
      <w:r>
        <w:rPr>
          <w:sz w:val="32"/>
          <w:szCs w:val="32"/>
        </w:rPr>
        <w:t>Summer</w:t>
      </w:r>
      <w:r w:rsidR="003A4D13">
        <w:rPr>
          <w:sz w:val="32"/>
          <w:szCs w:val="32"/>
        </w:rPr>
        <w:t xml:space="preserve"> 2018</w:t>
      </w:r>
    </w:p>
    <w:p w:rsidR="00F757C4" w:rsidRDefault="00F757C4" w:rsidP="00A96E86">
      <w:pPr>
        <w:jc w:val="center"/>
        <w:rPr>
          <w:sz w:val="32"/>
          <w:szCs w:val="32"/>
        </w:rPr>
      </w:pPr>
      <w:r>
        <w:rPr>
          <w:sz w:val="32"/>
          <w:szCs w:val="32"/>
        </w:rPr>
        <w:t>MTWRF  12:00 – 1:20 DH311</w:t>
      </w:r>
    </w:p>
    <w:p w:rsidR="00A96E86" w:rsidRDefault="00A96E86" w:rsidP="00A96E86">
      <w:pPr>
        <w:rPr>
          <w:sz w:val="28"/>
          <w:szCs w:val="28"/>
        </w:rPr>
      </w:pPr>
      <w:r>
        <w:rPr>
          <w:sz w:val="28"/>
          <w:szCs w:val="28"/>
        </w:rPr>
        <w:t>Instructor: Kevin S. Ward, M.A.</w:t>
      </w:r>
    </w:p>
    <w:p w:rsidR="00A96E86" w:rsidRDefault="00A96E86" w:rsidP="00A96E86">
      <w:pPr>
        <w:rPr>
          <w:sz w:val="28"/>
          <w:szCs w:val="28"/>
        </w:rPr>
      </w:pPr>
      <w:r>
        <w:rPr>
          <w:sz w:val="28"/>
          <w:szCs w:val="28"/>
        </w:rPr>
        <w:t>Office Information:  Department o</w:t>
      </w:r>
      <w:r w:rsidR="003A4D13">
        <w:rPr>
          <w:sz w:val="28"/>
          <w:szCs w:val="28"/>
        </w:rPr>
        <w:t>f Communication, Gillum Hall 315</w:t>
      </w:r>
    </w:p>
    <w:p w:rsidR="00A96E86" w:rsidRDefault="00A96E86" w:rsidP="00A96E86">
      <w:pPr>
        <w:rPr>
          <w:sz w:val="28"/>
          <w:szCs w:val="28"/>
        </w:rPr>
      </w:pPr>
      <w:r>
        <w:rPr>
          <w:sz w:val="28"/>
          <w:szCs w:val="28"/>
        </w:rPr>
        <w:t>Office Phone:  812-237-4438</w:t>
      </w:r>
    </w:p>
    <w:p w:rsidR="00A96E86" w:rsidRDefault="00A96E86" w:rsidP="00A96E86">
      <w:pPr>
        <w:rPr>
          <w:sz w:val="28"/>
          <w:szCs w:val="28"/>
        </w:rPr>
      </w:pPr>
      <w:r>
        <w:rPr>
          <w:sz w:val="28"/>
          <w:szCs w:val="28"/>
        </w:rPr>
        <w:t xml:space="preserve">Email:  </w:t>
      </w:r>
      <w:hyperlink r:id="rId5" w:history="1">
        <w:r w:rsidRPr="00B34282">
          <w:rPr>
            <w:rStyle w:val="Hyperlink"/>
            <w:sz w:val="28"/>
            <w:szCs w:val="28"/>
          </w:rPr>
          <w:t>Kevin.Ward@indstate.edu</w:t>
        </w:r>
      </w:hyperlink>
    </w:p>
    <w:p w:rsidR="00A96E86" w:rsidRDefault="00A96E86" w:rsidP="00A96E86">
      <w:pPr>
        <w:rPr>
          <w:sz w:val="28"/>
          <w:szCs w:val="28"/>
        </w:rPr>
      </w:pPr>
      <w:r>
        <w:rPr>
          <w:sz w:val="28"/>
          <w:szCs w:val="28"/>
        </w:rPr>
        <w:t xml:space="preserve">Office Hours:  </w:t>
      </w:r>
      <w:r w:rsidR="00652FB0">
        <w:rPr>
          <w:sz w:val="28"/>
          <w:szCs w:val="28"/>
        </w:rPr>
        <w:t xml:space="preserve">M 11 – </w:t>
      </w:r>
      <w:r w:rsidR="00F757C4">
        <w:rPr>
          <w:sz w:val="28"/>
          <w:szCs w:val="28"/>
        </w:rPr>
        <w:t>1</w:t>
      </w:r>
      <w:r w:rsidR="00652FB0">
        <w:rPr>
          <w:sz w:val="28"/>
          <w:szCs w:val="28"/>
        </w:rPr>
        <w:t>1:45</w:t>
      </w:r>
      <w:r w:rsidR="00F757C4">
        <w:rPr>
          <w:sz w:val="28"/>
          <w:szCs w:val="28"/>
        </w:rPr>
        <w:t xml:space="preserve"> </w:t>
      </w:r>
      <w:r w:rsidR="00652FB0">
        <w:rPr>
          <w:sz w:val="28"/>
          <w:szCs w:val="28"/>
        </w:rPr>
        <w:t>and by appointment</w:t>
      </w:r>
    </w:p>
    <w:p w:rsidR="00A96E86" w:rsidRPr="00575C28" w:rsidRDefault="00A96E86" w:rsidP="00A96E86">
      <w:pPr>
        <w:jc w:val="center"/>
        <w:rPr>
          <w:b/>
        </w:rPr>
      </w:pPr>
      <w:r w:rsidRPr="00575C28">
        <w:rPr>
          <w:b/>
        </w:rPr>
        <w:t>A note about COMM 240</w:t>
      </w:r>
    </w:p>
    <w:p w:rsidR="00A96E86" w:rsidRPr="00575C28" w:rsidRDefault="00A96E86" w:rsidP="00A96E86">
      <w:r w:rsidRPr="00575C28">
        <w:t>You will find there are many approaches to this type of class. I take an approach of studying film as artistic expressions of communication. The movies that I have chosen are generally recognized to be important films to our culture. You will find that many of them are recognized by the American Film Institute (AFI) or the Academy of Motion Pictures as being outstanding works. They are recognized as being “innovative, influential, or have made important aesthetic contributions to the medium of film.</w:t>
      </w:r>
      <w:r w:rsidR="0003325F" w:rsidRPr="00575C28">
        <w:t>” (Vincent)</w:t>
      </w:r>
      <w:r w:rsidR="003A4D13">
        <w:t xml:space="preserve"> There will be other films shown that might not have received such recognition, but have had a lasting impact on our culture.</w:t>
      </w:r>
    </w:p>
    <w:p w:rsidR="0003325F" w:rsidRPr="00575C28" w:rsidRDefault="0003325F" w:rsidP="00A96E86">
      <w:r w:rsidRPr="00575C28">
        <w:t>The films that you see may be uncomfortable for you at times. This may be because of language issues, depictions of controversial subject matter such as sex and violence. The films may not demonize these situations and may even, at times, seem to glorify this behavior. Such material is chosen to appropriately advance the storyline or more realistically portray the characters or situation. The audience is not being asked to embrace this behavior as their own. They are asked to look beyond the moment and consider deeper questions such as the effects of such a lifestyle , or how realistic characters have been portrayed or a story has been told. A major class objective is to help you understand why such movies are important even when controversial subject matter is presented.</w:t>
      </w:r>
    </w:p>
    <w:p w:rsidR="0003325F" w:rsidRPr="00575C28" w:rsidRDefault="0003325F" w:rsidP="00A96E86">
      <w:r w:rsidRPr="00575C28">
        <w:t>You will not like every film that we view in class, but you must be willing to open yourself to the possibility that you can view certain films for different reasons and for some you will have to look deeper in order to find and appreciate its cinematic worth.</w:t>
      </w:r>
    </w:p>
    <w:p w:rsidR="0003325F" w:rsidRPr="00575C28" w:rsidRDefault="0003325F" w:rsidP="00A96E86">
      <w:r w:rsidRPr="00575C28">
        <w:t>If you like to go to the movies just to be entertained and not think deeply about characterizations or a “message,” you will find that this class will not fall within your comfort zo</w:t>
      </w:r>
      <w:r w:rsidR="006557D2" w:rsidRPr="00575C28">
        <w:t>ne. I hope you will accept the challenges that this course offers. It is my hope that through this experience, you will find a love of film and question and explore what the medium is and should be.</w:t>
      </w:r>
    </w:p>
    <w:p w:rsidR="00575C28" w:rsidRDefault="00575C28" w:rsidP="006557D2">
      <w:pPr>
        <w:jc w:val="center"/>
        <w:rPr>
          <w:b/>
        </w:rPr>
      </w:pPr>
    </w:p>
    <w:p w:rsidR="00575C28" w:rsidRDefault="00575C28" w:rsidP="006557D2">
      <w:pPr>
        <w:jc w:val="center"/>
        <w:rPr>
          <w:b/>
        </w:rPr>
      </w:pPr>
    </w:p>
    <w:p w:rsidR="006557D2" w:rsidRPr="00575C28" w:rsidRDefault="006557D2" w:rsidP="006557D2">
      <w:pPr>
        <w:jc w:val="center"/>
        <w:rPr>
          <w:b/>
        </w:rPr>
      </w:pPr>
      <w:r w:rsidRPr="00575C28">
        <w:rPr>
          <w:b/>
        </w:rPr>
        <w:t>COURSE OBJECTIVES</w:t>
      </w:r>
    </w:p>
    <w:p w:rsidR="006557D2" w:rsidRPr="00575C28" w:rsidRDefault="006557D2" w:rsidP="006557D2">
      <w:r w:rsidRPr="00575C28">
        <w:t>This course is primarily a film criticism class. We will explore many aspects of film and the film industry. We look at matters of film’s history, production and editing techniques, use of actors, performance of directors, the business of production, the role of film reviews and film studies, what makes for “good” film, etc. We will discuss the building blocks of the cinema.</w:t>
      </w:r>
    </w:p>
    <w:p w:rsidR="006557D2" w:rsidRPr="00575C28" w:rsidRDefault="006557D2" w:rsidP="006557D2">
      <w:r w:rsidRPr="00575C28">
        <w:t>We will study recent developments from all aspects of cinema, contemporary films, film personalities, photography, movement, editing, sound, acting, drama, use of color, screen writing, and theory.</w:t>
      </w:r>
      <w:r w:rsidR="00F757C4">
        <w:t xml:space="preserve"> In doing so, we will study the cultural effects of film.</w:t>
      </w:r>
    </w:p>
    <w:p w:rsidR="0078070D" w:rsidRPr="00575C28" w:rsidRDefault="006557D2" w:rsidP="006557D2">
      <w:r w:rsidRPr="00575C28">
        <w:t>Along with learning basic terminology for discussing a film in critical terms, the student will use their analytical skills to evaluate films. These evaluations should grow in depth as the student learns about the camera, scene construction, editing, sound, lighting, elements of meaning, narrative technique or storytelling, and the business of the motion picture industry and its societal effects. The two primary objectives of the course are to elevate the students’ aesthetic and social appreciation for the motion picture industry, and to further enhance the students’ expressive, communicative, and critical skills through writing about and discussing films.</w:t>
      </w:r>
    </w:p>
    <w:p w:rsidR="006557D2" w:rsidRPr="00575C28" w:rsidRDefault="0078070D" w:rsidP="0078070D">
      <w:pPr>
        <w:jc w:val="center"/>
        <w:rPr>
          <w:b/>
        </w:rPr>
      </w:pPr>
      <w:r w:rsidRPr="00575C28">
        <w:rPr>
          <w:b/>
        </w:rPr>
        <w:t>Required Texts and Supplies</w:t>
      </w:r>
    </w:p>
    <w:p w:rsidR="0078070D" w:rsidRPr="00575C28" w:rsidRDefault="003A4D13" w:rsidP="003A4D13">
      <w:pPr>
        <w:spacing w:after="0"/>
      </w:pPr>
      <w:r>
        <w:t>Thompson, David</w:t>
      </w:r>
      <w:r w:rsidR="00AA1CD4" w:rsidRPr="00575C28">
        <w:t>.</w:t>
      </w:r>
      <w:r w:rsidR="0078070D" w:rsidRPr="00575C28">
        <w:t xml:space="preserve"> </w:t>
      </w:r>
      <w:r>
        <w:rPr>
          <w:i/>
        </w:rPr>
        <w:t>How to Watch a Movie</w:t>
      </w:r>
      <w:r w:rsidR="00AA1CD4" w:rsidRPr="00575C28">
        <w:rPr>
          <w:i/>
        </w:rPr>
        <w:t>.</w:t>
      </w:r>
      <w:r>
        <w:t xml:space="preserve"> </w:t>
      </w:r>
      <w:r w:rsidR="0078070D" w:rsidRPr="00575C28">
        <w:t xml:space="preserve"> </w:t>
      </w:r>
      <w:r w:rsidR="00AA1CD4" w:rsidRPr="00575C28">
        <w:t>New York</w:t>
      </w:r>
      <w:r w:rsidR="0078070D" w:rsidRPr="00575C28">
        <w:t xml:space="preserve">: </w:t>
      </w:r>
      <w:r>
        <w:t>Vintage Books,  2017</w:t>
      </w:r>
      <w:r w:rsidR="00AA1CD4" w:rsidRPr="00575C28">
        <w:t>.</w:t>
      </w:r>
    </w:p>
    <w:p w:rsidR="00AA1CD4" w:rsidRPr="00575C28" w:rsidRDefault="00AA1CD4" w:rsidP="00AA1CD4">
      <w:pPr>
        <w:spacing w:after="0"/>
      </w:pPr>
      <w:r w:rsidRPr="00575C28">
        <w:t xml:space="preserve">Gocsik, Karen M., Richard M. Barsom, and Dave Monahan. </w:t>
      </w:r>
      <w:r w:rsidRPr="00575C28">
        <w:rPr>
          <w:i/>
        </w:rPr>
        <w:t>Writing About Movies.</w:t>
      </w:r>
    </w:p>
    <w:p w:rsidR="00AA1CD4" w:rsidRPr="00575C28" w:rsidRDefault="00AA1CD4" w:rsidP="00AA1CD4">
      <w:pPr>
        <w:spacing w:after="0"/>
      </w:pPr>
      <w:r w:rsidRPr="00575C28">
        <w:tab/>
        <w:t>4</w:t>
      </w:r>
      <w:r w:rsidRPr="00575C28">
        <w:rPr>
          <w:vertAlign w:val="superscript"/>
        </w:rPr>
        <w:t>th</w:t>
      </w:r>
      <w:r w:rsidRPr="00575C28">
        <w:t xml:space="preserve"> ed. New York: W.W. Norton, 2016.</w:t>
      </w:r>
    </w:p>
    <w:p w:rsidR="00F757C4" w:rsidRDefault="000C69CE" w:rsidP="0078070D">
      <w:r>
        <w:t>Blackboard Readings, as assigned</w:t>
      </w:r>
    </w:p>
    <w:p w:rsidR="00F757C4" w:rsidRDefault="0078070D" w:rsidP="0078070D">
      <w:r w:rsidRPr="00575C28">
        <w:t>A laptop computer</w:t>
      </w:r>
    </w:p>
    <w:p w:rsidR="0078070D" w:rsidRPr="00575C28" w:rsidRDefault="0078070D" w:rsidP="0078070D">
      <w:r w:rsidRPr="00575C28">
        <w:t>Access to Films – primarily through the library; however, you may find a subscription to a st</w:t>
      </w:r>
      <w:r w:rsidR="003A4D13">
        <w:t xml:space="preserve">reaming service </w:t>
      </w:r>
      <w:r w:rsidRPr="00575C28">
        <w:t>useful.</w:t>
      </w:r>
    </w:p>
    <w:p w:rsidR="0078070D" w:rsidRPr="00575C28" w:rsidRDefault="0078070D" w:rsidP="0078070D">
      <w:pPr>
        <w:jc w:val="center"/>
        <w:rPr>
          <w:b/>
        </w:rPr>
      </w:pPr>
      <w:r w:rsidRPr="00575C28">
        <w:rPr>
          <w:b/>
        </w:rPr>
        <w:t>Course Schedule and Readings</w:t>
      </w:r>
    </w:p>
    <w:p w:rsidR="0078070D" w:rsidRPr="00575C28" w:rsidRDefault="0078070D" w:rsidP="0078070D">
      <w:r w:rsidRPr="00575C28">
        <w:t>The course calendar is available on Blackboard and is considered part of this syllabus. You are responsible for all readings and films that are shown in class. There may be additional readings pos</w:t>
      </w:r>
      <w:r w:rsidR="0070449B" w:rsidRPr="00575C28">
        <w:t xml:space="preserve">ted on Blackboard as the semester </w:t>
      </w:r>
      <w:r w:rsidRPr="00575C28">
        <w:t xml:space="preserve">progresses. </w:t>
      </w:r>
      <w:r w:rsidR="00DC1F4E" w:rsidRPr="00575C28">
        <w:t xml:space="preserve">Not all readings will be discussed in class; however, it is your responsibility to read them and understand them. For example, </w:t>
      </w:r>
      <w:r w:rsidR="0070449B" w:rsidRPr="00575C28">
        <w:t>the style section in the writing book</w:t>
      </w:r>
      <w:r w:rsidR="00DC1F4E" w:rsidRPr="00575C28">
        <w:t xml:space="preserve"> will not be lectured over; but, I expect you to read it and follow the rules for writing about film. I will give opportunities for you to ask questions in class about these readings. If you are unsure about something, please note it and bring it to class.</w:t>
      </w:r>
    </w:p>
    <w:p w:rsidR="00575C28" w:rsidRDefault="00575C28" w:rsidP="00DC1F4E">
      <w:pPr>
        <w:jc w:val="center"/>
        <w:rPr>
          <w:b/>
        </w:rPr>
      </w:pPr>
    </w:p>
    <w:p w:rsidR="00575C28" w:rsidRDefault="00575C28" w:rsidP="00DC1F4E">
      <w:pPr>
        <w:jc w:val="center"/>
        <w:rPr>
          <w:b/>
        </w:rPr>
      </w:pPr>
    </w:p>
    <w:p w:rsidR="00575C28" w:rsidRDefault="00575C28" w:rsidP="00DC1F4E">
      <w:pPr>
        <w:jc w:val="center"/>
        <w:rPr>
          <w:b/>
        </w:rPr>
      </w:pPr>
    </w:p>
    <w:p w:rsidR="00DC1F4E" w:rsidRPr="00575C28" w:rsidRDefault="00DC1F4E" w:rsidP="00DC1F4E">
      <w:pPr>
        <w:jc w:val="center"/>
        <w:rPr>
          <w:b/>
        </w:rPr>
      </w:pPr>
      <w:r w:rsidRPr="00575C28">
        <w:rPr>
          <w:b/>
        </w:rPr>
        <w:t>Assignments and Grading</w:t>
      </w:r>
    </w:p>
    <w:p w:rsidR="00DC1F4E" w:rsidRPr="00575C28" w:rsidRDefault="00DC1F4E" w:rsidP="006E2531">
      <w:pPr>
        <w:spacing w:after="0"/>
      </w:pPr>
      <w:r w:rsidRPr="00575C28">
        <w:t>Film Paper 1: Popular Review</w:t>
      </w:r>
      <w:r w:rsidRPr="00575C28">
        <w:tab/>
      </w:r>
      <w:r w:rsidRPr="00575C28">
        <w:tab/>
      </w:r>
      <w:r w:rsidRPr="00575C28">
        <w:tab/>
      </w:r>
      <w:r w:rsidRPr="00575C28">
        <w:tab/>
      </w:r>
      <w:r w:rsidR="002B7273" w:rsidRPr="00575C28">
        <w:t>1</w:t>
      </w:r>
      <w:r w:rsidR="00AA1CD4" w:rsidRPr="00575C28">
        <w:t>0</w:t>
      </w:r>
      <w:r w:rsidRPr="00575C28">
        <w:t>0</w:t>
      </w:r>
    </w:p>
    <w:p w:rsidR="00DC1F4E" w:rsidRPr="00575C28" w:rsidRDefault="00DC1F4E" w:rsidP="006E2531">
      <w:pPr>
        <w:spacing w:after="0"/>
      </w:pPr>
      <w:r w:rsidRPr="00575C28">
        <w:t>Film Paper 2: Film Analysis</w:t>
      </w:r>
      <w:r w:rsidRPr="00575C28">
        <w:tab/>
      </w:r>
      <w:r w:rsidRPr="00575C28">
        <w:tab/>
      </w:r>
      <w:r w:rsidRPr="00575C28">
        <w:tab/>
      </w:r>
      <w:r w:rsidRPr="00575C28">
        <w:tab/>
        <w:t>150</w:t>
      </w:r>
    </w:p>
    <w:p w:rsidR="00DC1F4E" w:rsidRDefault="002B7273" w:rsidP="006E2531">
      <w:pPr>
        <w:spacing w:after="0"/>
      </w:pPr>
      <w:r w:rsidRPr="00575C28">
        <w:t>Film Paper 3: Popular Review</w:t>
      </w:r>
      <w:r w:rsidRPr="00575C28">
        <w:tab/>
      </w:r>
      <w:r w:rsidRPr="00575C28">
        <w:tab/>
      </w:r>
      <w:r w:rsidRPr="00575C28">
        <w:tab/>
      </w:r>
      <w:r w:rsidRPr="00575C28">
        <w:tab/>
        <w:t>1</w:t>
      </w:r>
      <w:r w:rsidR="00D72EC6" w:rsidRPr="00575C28">
        <w:t>0</w:t>
      </w:r>
      <w:r w:rsidRPr="00575C28">
        <w:t>0</w:t>
      </w:r>
    </w:p>
    <w:p w:rsidR="005A144D" w:rsidRPr="00575C28" w:rsidRDefault="00F757C4" w:rsidP="006E2531">
      <w:pPr>
        <w:spacing w:after="0"/>
      </w:pPr>
      <w:r>
        <w:t>Film</w:t>
      </w:r>
      <w:r w:rsidR="005A144D">
        <w:t xml:space="preserve"> Reaction Paragraph</w:t>
      </w:r>
      <w:r>
        <w:t>s</w:t>
      </w:r>
      <w:r w:rsidR="005A144D">
        <w:tab/>
      </w:r>
      <w:r w:rsidR="005A144D">
        <w:tab/>
      </w:r>
      <w:r w:rsidR="005A144D">
        <w:tab/>
      </w:r>
      <w:r w:rsidR="005A144D">
        <w:tab/>
        <w:t>150</w:t>
      </w:r>
    </w:p>
    <w:p w:rsidR="00DC1F4E" w:rsidRPr="00575C28" w:rsidRDefault="0070449B" w:rsidP="006E2531">
      <w:pPr>
        <w:spacing w:after="0"/>
      </w:pPr>
      <w:r w:rsidRPr="00575C28">
        <w:t>Group Projec</w:t>
      </w:r>
      <w:r w:rsidR="00F757C4">
        <w:t>t:</w:t>
      </w:r>
      <w:r w:rsidR="00405B5C" w:rsidRPr="00575C28">
        <w:t xml:space="preserve"> Paper</w:t>
      </w:r>
      <w:r w:rsidR="00F757C4">
        <w:t xml:space="preserve"> &amp; Presentation</w:t>
      </w:r>
      <w:r w:rsidR="00DC1F4E" w:rsidRPr="00575C28">
        <w:tab/>
      </w:r>
      <w:r w:rsidR="00DC1F4E" w:rsidRPr="00575C28">
        <w:tab/>
      </w:r>
      <w:r w:rsidR="00F757C4">
        <w:tab/>
        <w:t>2</w:t>
      </w:r>
      <w:r w:rsidR="00DC1F4E" w:rsidRPr="00575C28">
        <w:t>00</w:t>
      </w:r>
    </w:p>
    <w:p w:rsidR="00DC1F4E" w:rsidRPr="00575C28" w:rsidRDefault="00DC1F4E" w:rsidP="006E2531">
      <w:pPr>
        <w:spacing w:after="0"/>
      </w:pPr>
      <w:r w:rsidRPr="00575C28">
        <w:t>Final Exam</w:t>
      </w:r>
      <w:r w:rsidRPr="00575C28">
        <w:tab/>
      </w:r>
      <w:r w:rsidRPr="00575C28">
        <w:tab/>
      </w:r>
      <w:r w:rsidRPr="00575C28">
        <w:tab/>
      </w:r>
      <w:r w:rsidRPr="00575C28">
        <w:tab/>
      </w:r>
      <w:r w:rsidRPr="00575C28">
        <w:tab/>
      </w:r>
      <w:r w:rsidRPr="00575C28">
        <w:tab/>
        <w:t>150</w:t>
      </w:r>
    </w:p>
    <w:p w:rsidR="00DC1F4E" w:rsidRPr="00575C28" w:rsidRDefault="00DC1F4E" w:rsidP="006E2531">
      <w:pPr>
        <w:spacing w:after="0"/>
        <w:rPr>
          <w:u w:val="single"/>
        </w:rPr>
      </w:pPr>
      <w:r w:rsidRPr="00575C28">
        <w:t>Attendance and Participation</w:t>
      </w:r>
      <w:r w:rsidRPr="00575C28">
        <w:tab/>
      </w:r>
      <w:r w:rsidRPr="00575C28">
        <w:tab/>
      </w:r>
      <w:r w:rsidRPr="00575C28">
        <w:tab/>
      </w:r>
      <w:r w:rsidRPr="00575C28">
        <w:tab/>
      </w:r>
      <w:r w:rsidR="00F757C4">
        <w:rPr>
          <w:u w:val="single"/>
        </w:rPr>
        <w:t>1</w:t>
      </w:r>
      <w:r w:rsidR="00D72EC6" w:rsidRPr="00575C28">
        <w:rPr>
          <w:u w:val="single"/>
        </w:rPr>
        <w:t>5</w:t>
      </w:r>
      <w:r w:rsidRPr="00575C28">
        <w:rPr>
          <w:u w:val="single"/>
        </w:rPr>
        <w:t>0</w:t>
      </w:r>
    </w:p>
    <w:p w:rsidR="006E2531" w:rsidRPr="00575C28" w:rsidRDefault="006E2531" w:rsidP="006E2531">
      <w:pPr>
        <w:spacing w:after="0"/>
      </w:pPr>
      <w:r w:rsidRPr="00575C28">
        <w:tab/>
      </w:r>
      <w:r w:rsidRPr="00575C28">
        <w:tab/>
      </w:r>
      <w:r w:rsidRPr="00575C28">
        <w:tab/>
      </w:r>
      <w:r w:rsidRPr="00575C28">
        <w:tab/>
      </w:r>
      <w:r w:rsidRPr="00575C28">
        <w:tab/>
      </w:r>
      <w:r w:rsidRPr="00575C28">
        <w:tab/>
      </w:r>
      <w:r w:rsidR="00575C28">
        <w:t xml:space="preserve">             </w:t>
      </w:r>
      <w:r w:rsidR="002B7273" w:rsidRPr="00575C28">
        <w:t>1000</w:t>
      </w:r>
    </w:p>
    <w:p w:rsidR="002B7273" w:rsidRPr="00575C28" w:rsidRDefault="002B7273" w:rsidP="006E2531">
      <w:pPr>
        <w:spacing w:after="0"/>
      </w:pPr>
    </w:p>
    <w:p w:rsidR="006E2531" w:rsidRPr="00575C28" w:rsidRDefault="006E2531" w:rsidP="006E2531">
      <w:pPr>
        <w:spacing w:after="0"/>
      </w:pPr>
      <w:r w:rsidRPr="00575C28">
        <w:t>A full description of each assignment is on Blackboard.</w:t>
      </w:r>
    </w:p>
    <w:p w:rsidR="006E2531" w:rsidRPr="00575C28" w:rsidRDefault="006E2531" w:rsidP="006E2531">
      <w:pPr>
        <w:spacing w:after="0"/>
      </w:pPr>
      <w:r w:rsidRPr="00575C28">
        <w:t>(Note:  These ranges are percentages.)</w:t>
      </w:r>
    </w:p>
    <w:p w:rsidR="006E2531" w:rsidRPr="00575C28" w:rsidRDefault="006E2531" w:rsidP="006E2531">
      <w:pPr>
        <w:spacing w:after="0"/>
      </w:pPr>
    </w:p>
    <w:p w:rsidR="006E2531" w:rsidRPr="00575C28" w:rsidRDefault="00575C28" w:rsidP="006E2531">
      <w:pPr>
        <w:spacing w:after="0"/>
      </w:pPr>
      <w:r>
        <w:t>97 – 100</w:t>
      </w:r>
      <w:r>
        <w:tab/>
      </w:r>
      <w:r>
        <w:tab/>
      </w:r>
      <w:r w:rsidR="006E2531" w:rsidRPr="00575C28">
        <w:t>A+</w:t>
      </w:r>
      <w:r w:rsidR="006E2531" w:rsidRPr="00575C28">
        <w:tab/>
      </w:r>
      <w:r w:rsidR="006E2531" w:rsidRPr="00575C28">
        <w:tab/>
        <w:t>77 – 79</w:t>
      </w:r>
      <w:r w:rsidR="006E2531" w:rsidRPr="00575C28">
        <w:tab/>
      </w:r>
      <w:r w:rsidR="006E2531" w:rsidRPr="00575C28">
        <w:tab/>
        <w:t>C+</w:t>
      </w:r>
    </w:p>
    <w:p w:rsidR="006E2531" w:rsidRPr="00575C28" w:rsidRDefault="006E2531" w:rsidP="006E2531">
      <w:pPr>
        <w:spacing w:after="0"/>
      </w:pPr>
      <w:r w:rsidRPr="00575C28">
        <w:t>93 – 96</w:t>
      </w:r>
      <w:r w:rsidRPr="00575C28">
        <w:tab/>
      </w:r>
      <w:r w:rsidRPr="00575C28">
        <w:tab/>
      </w:r>
      <w:r w:rsidRPr="00575C28">
        <w:tab/>
        <w:t>A</w:t>
      </w:r>
      <w:r w:rsidRPr="00575C28">
        <w:tab/>
      </w:r>
      <w:r w:rsidRPr="00575C28">
        <w:tab/>
        <w:t>73 – 76</w:t>
      </w:r>
      <w:r w:rsidRPr="00575C28">
        <w:tab/>
      </w:r>
      <w:r w:rsidRPr="00575C28">
        <w:tab/>
        <w:t>C</w:t>
      </w:r>
    </w:p>
    <w:p w:rsidR="006E2531" w:rsidRPr="00575C28" w:rsidRDefault="006E2531" w:rsidP="006E2531">
      <w:pPr>
        <w:spacing w:after="0"/>
      </w:pPr>
      <w:r w:rsidRPr="00575C28">
        <w:t>90 – 92</w:t>
      </w:r>
      <w:r w:rsidRPr="00575C28">
        <w:tab/>
      </w:r>
      <w:r w:rsidRPr="00575C28">
        <w:tab/>
      </w:r>
      <w:r w:rsidRPr="00575C28">
        <w:tab/>
        <w:t>A-</w:t>
      </w:r>
      <w:r w:rsidRPr="00575C28">
        <w:tab/>
      </w:r>
      <w:r w:rsidRPr="00575C28">
        <w:tab/>
        <w:t>70 – 72</w:t>
      </w:r>
      <w:r w:rsidRPr="00575C28">
        <w:tab/>
      </w:r>
      <w:r w:rsidRPr="00575C28">
        <w:tab/>
        <w:t>C-</w:t>
      </w:r>
    </w:p>
    <w:p w:rsidR="006E2531" w:rsidRPr="00575C28" w:rsidRDefault="006E2531" w:rsidP="006E2531">
      <w:pPr>
        <w:spacing w:after="0"/>
      </w:pPr>
      <w:r w:rsidRPr="00575C28">
        <w:t>87 – 89</w:t>
      </w:r>
      <w:r w:rsidRPr="00575C28">
        <w:tab/>
      </w:r>
      <w:r w:rsidRPr="00575C28">
        <w:tab/>
      </w:r>
      <w:r w:rsidRPr="00575C28">
        <w:tab/>
        <w:t>B+</w:t>
      </w:r>
      <w:r w:rsidRPr="00575C28">
        <w:tab/>
      </w:r>
      <w:r w:rsidRPr="00575C28">
        <w:tab/>
        <w:t>67 – 69</w:t>
      </w:r>
      <w:r w:rsidRPr="00575C28">
        <w:tab/>
      </w:r>
      <w:r w:rsidRPr="00575C28">
        <w:tab/>
        <w:t>D+</w:t>
      </w:r>
    </w:p>
    <w:p w:rsidR="006E2531" w:rsidRPr="00575C28" w:rsidRDefault="006E2531" w:rsidP="006E2531">
      <w:pPr>
        <w:spacing w:after="0"/>
      </w:pPr>
      <w:r w:rsidRPr="00575C28">
        <w:t>83 – 86</w:t>
      </w:r>
      <w:r w:rsidRPr="00575C28">
        <w:tab/>
      </w:r>
      <w:r w:rsidRPr="00575C28">
        <w:tab/>
      </w:r>
      <w:r w:rsidRPr="00575C28">
        <w:tab/>
        <w:t>B</w:t>
      </w:r>
      <w:r w:rsidRPr="00575C28">
        <w:tab/>
      </w:r>
      <w:r w:rsidRPr="00575C28">
        <w:tab/>
        <w:t>63 – 66</w:t>
      </w:r>
      <w:r w:rsidRPr="00575C28">
        <w:tab/>
      </w:r>
      <w:r w:rsidRPr="00575C28">
        <w:tab/>
        <w:t>D</w:t>
      </w:r>
    </w:p>
    <w:p w:rsidR="006E2531" w:rsidRPr="00575C28" w:rsidRDefault="006E2531" w:rsidP="006E2531">
      <w:pPr>
        <w:spacing w:after="0"/>
      </w:pPr>
      <w:r w:rsidRPr="00575C28">
        <w:t>80 – 82</w:t>
      </w:r>
      <w:r w:rsidRPr="00575C28">
        <w:tab/>
      </w:r>
      <w:r w:rsidRPr="00575C28">
        <w:tab/>
      </w:r>
      <w:r w:rsidRPr="00575C28">
        <w:tab/>
        <w:t>B-</w:t>
      </w:r>
      <w:r w:rsidRPr="00575C28">
        <w:tab/>
      </w:r>
      <w:r w:rsidRPr="00575C28">
        <w:tab/>
        <w:t>60 – 62</w:t>
      </w:r>
      <w:r w:rsidRPr="00575C28">
        <w:tab/>
      </w:r>
      <w:r w:rsidRPr="00575C28">
        <w:tab/>
        <w:t>D-</w:t>
      </w:r>
    </w:p>
    <w:p w:rsidR="006E2531" w:rsidRPr="00575C28" w:rsidRDefault="006E2531" w:rsidP="006E2531">
      <w:pPr>
        <w:spacing w:after="0"/>
      </w:pPr>
      <w:r w:rsidRPr="00575C28">
        <w:tab/>
      </w:r>
      <w:r w:rsidRPr="00575C28">
        <w:tab/>
      </w:r>
      <w:r w:rsidRPr="00575C28">
        <w:tab/>
        <w:t>Below 60</w:t>
      </w:r>
      <w:r w:rsidRPr="00575C28">
        <w:tab/>
      </w:r>
      <w:r w:rsidRPr="00575C28">
        <w:tab/>
      </w:r>
      <w:r w:rsidRPr="00575C28">
        <w:tab/>
        <w:t>F</w:t>
      </w:r>
    </w:p>
    <w:p w:rsidR="006E2531" w:rsidRPr="00575C28" w:rsidRDefault="006E2531" w:rsidP="006E2531">
      <w:pPr>
        <w:spacing w:after="0"/>
      </w:pPr>
    </w:p>
    <w:p w:rsidR="006E2531" w:rsidRPr="00575C28" w:rsidRDefault="002B7273" w:rsidP="006E2531">
      <w:pPr>
        <w:spacing w:after="0"/>
      </w:pPr>
      <w:r w:rsidRPr="00575C28">
        <w:t>There is NO</w:t>
      </w:r>
      <w:r w:rsidR="006E2531" w:rsidRPr="00575C28">
        <w:t xml:space="preserve"> extra credit offered for this course. </w:t>
      </w:r>
    </w:p>
    <w:p w:rsidR="006E2531" w:rsidRPr="00575C28" w:rsidRDefault="006E2531" w:rsidP="006E2531">
      <w:pPr>
        <w:spacing w:after="0"/>
      </w:pPr>
    </w:p>
    <w:p w:rsidR="006E2531" w:rsidRPr="00575C28" w:rsidRDefault="006E2531" w:rsidP="006E2531">
      <w:pPr>
        <w:spacing w:after="0"/>
        <w:jc w:val="center"/>
        <w:rPr>
          <w:b/>
        </w:rPr>
      </w:pPr>
      <w:r w:rsidRPr="00575C28">
        <w:rPr>
          <w:b/>
        </w:rPr>
        <w:t>Attendance and Due Dates</w:t>
      </w:r>
    </w:p>
    <w:p w:rsidR="006E2531" w:rsidRPr="00575C28" w:rsidRDefault="006E2531" w:rsidP="006E2531">
      <w:pPr>
        <w:spacing w:after="0"/>
        <w:jc w:val="center"/>
        <w:rPr>
          <w:b/>
        </w:rPr>
      </w:pPr>
    </w:p>
    <w:p w:rsidR="006E2531" w:rsidRPr="00575C28" w:rsidRDefault="00F757C4" w:rsidP="006E2531">
      <w:pPr>
        <w:spacing w:after="0"/>
      </w:pPr>
      <w:r>
        <w:t>As a summer</w:t>
      </w:r>
      <w:r w:rsidR="006E2531" w:rsidRPr="00575C28">
        <w:t xml:space="preserve"> class, we are covering a lot of material in a short amount of time</w:t>
      </w:r>
      <w:r w:rsidR="000C69CE">
        <w:t xml:space="preserve"> (we are compressing what is taught in 16 weeks into 7</w:t>
      </w:r>
      <w:r w:rsidR="006E2531" w:rsidRPr="00575C28">
        <w:t>.</w:t>
      </w:r>
      <w:r w:rsidR="000C69CE">
        <w:t>)</w:t>
      </w:r>
      <w:r w:rsidR="006E2531" w:rsidRPr="00575C28">
        <w:t xml:space="preserve"> We will be viewing </w:t>
      </w:r>
      <w:r w:rsidR="000C69CE">
        <w:t>1 – 2 films per week</w:t>
      </w:r>
      <w:r w:rsidR="006E2531" w:rsidRPr="00575C28">
        <w:t>. Some of the films are not widely available</w:t>
      </w:r>
      <w:r w:rsidR="00E62F00" w:rsidRPr="00575C28">
        <w:t>, so you should plan to attend all s</w:t>
      </w:r>
      <w:r w:rsidR="000C69CE">
        <w:t>creenings. You will be given three</w:t>
      </w:r>
      <w:r w:rsidR="002B7273" w:rsidRPr="00575C28">
        <w:t xml:space="preserve"> penalty free absence</w:t>
      </w:r>
      <w:r w:rsidR="000C69CE">
        <w:t>s</w:t>
      </w:r>
      <w:r w:rsidR="00E62F00" w:rsidRPr="00575C28">
        <w:t xml:space="preserve"> from class. Beyond that, each absence results in 1/3 of a letter grade deduct</w:t>
      </w:r>
      <w:r w:rsidR="002B7273" w:rsidRPr="00575C28">
        <w:t>ion.</w:t>
      </w:r>
      <w:r w:rsidR="00E62F00" w:rsidRPr="00575C28">
        <w:t xml:space="preserve"> You are expected to be in the class the entire time. </w:t>
      </w:r>
      <w:r w:rsidR="00F7398D">
        <w:t xml:space="preserve">Arriving late or leaving early will result in ½ of an absence.  </w:t>
      </w:r>
      <w:r w:rsidR="00E62F00" w:rsidRPr="00575C28">
        <w:t>A</w:t>
      </w:r>
      <w:r w:rsidR="002B7273" w:rsidRPr="00575C28">
        <w:t>ttendance will be taken in a variety of ways – through homework, quizzes, blackboard activities, etc</w:t>
      </w:r>
      <w:r w:rsidR="00E62F00" w:rsidRPr="00575C28">
        <w:t>.</w:t>
      </w:r>
      <w:r w:rsidR="002B7273" w:rsidRPr="00575C28">
        <w:t xml:space="preserve"> Also, there is a strong correlation between attendance and performance on assignments</w:t>
      </w:r>
      <w:r w:rsidR="007458FF" w:rsidRPr="00575C28">
        <w:t xml:space="preserve"> and the final exam</w:t>
      </w:r>
      <w:r w:rsidR="00572355" w:rsidRPr="00575C28">
        <w:t>.</w:t>
      </w:r>
      <w:r w:rsidR="002B7273" w:rsidRPr="00575C28">
        <w:t xml:space="preserve"> </w:t>
      </w:r>
    </w:p>
    <w:p w:rsidR="00E62F00" w:rsidRDefault="00E62F00" w:rsidP="006E2531">
      <w:pPr>
        <w:spacing w:after="0"/>
      </w:pPr>
    </w:p>
    <w:p w:rsidR="000C69CE" w:rsidRDefault="000C69CE" w:rsidP="006E2531">
      <w:pPr>
        <w:spacing w:after="0"/>
      </w:pPr>
    </w:p>
    <w:p w:rsidR="00E62F00" w:rsidRPr="00575C28" w:rsidRDefault="00E62F00" w:rsidP="006E2531">
      <w:pPr>
        <w:spacing w:after="0"/>
      </w:pPr>
      <w:r w:rsidRPr="00575C28">
        <w:t xml:space="preserve">You are responsible for viewing all of the films, whether you are in class or not. In addition, due dates are marked in the course calendar. Almost all of the assignments will be uploaded to Blackboard and/or completed in Blackboard. You must follow submission instructions. There will be no late papers </w:t>
      </w:r>
      <w:r w:rsidRPr="00575C28">
        <w:lastRenderedPageBreak/>
        <w:t xml:space="preserve">accepted. You have plenty of time to have them done and ready. I will not accept any papers via email. If you do not understand how to submit or use Blackboard, it is your responsibility to learn how to do this. There are tutorials available on Youtube concerning how to use Blackboard. </w:t>
      </w:r>
    </w:p>
    <w:p w:rsidR="00E62F00" w:rsidRPr="00575C28" w:rsidRDefault="00E62F00" w:rsidP="006E2531">
      <w:pPr>
        <w:spacing w:after="0"/>
        <w:rPr>
          <w:b/>
        </w:rPr>
      </w:pPr>
    </w:p>
    <w:p w:rsidR="00E62F00" w:rsidRPr="00575C28" w:rsidRDefault="00E62F00" w:rsidP="00E62F00">
      <w:pPr>
        <w:spacing w:after="0"/>
        <w:jc w:val="center"/>
        <w:rPr>
          <w:b/>
        </w:rPr>
      </w:pPr>
      <w:r w:rsidRPr="00575C28">
        <w:rPr>
          <w:b/>
        </w:rPr>
        <w:t>Film Viewing Etiquette</w:t>
      </w:r>
    </w:p>
    <w:p w:rsidR="00E62F00" w:rsidRPr="00575C28" w:rsidRDefault="00E62F00" w:rsidP="00E62F00">
      <w:pPr>
        <w:spacing w:after="0"/>
        <w:jc w:val="center"/>
        <w:rPr>
          <w:b/>
        </w:rPr>
      </w:pPr>
    </w:p>
    <w:p w:rsidR="00804031" w:rsidRPr="00575C28" w:rsidRDefault="00804031" w:rsidP="00E62F00">
      <w:pPr>
        <w:spacing w:after="0"/>
      </w:pPr>
      <w:r w:rsidRPr="00575C28">
        <w:t xml:space="preserve">I expect all students to follow the rules of audience etiquette during viewings. Turn your cell phones off, do not have your laptop out, do not hold side conversations during the film, etc. You should be watching the film. It is alright to react to what you see. (For example: I was watching a horror film during a class and in the middle of the film screamed. It was an emotional reaction to having a serial killer appear out of nowhere, yielding a machete. I reacted as the filmmaker intended the audience to react.) </w:t>
      </w:r>
    </w:p>
    <w:p w:rsidR="00804031" w:rsidRPr="00575C28" w:rsidRDefault="00804031" w:rsidP="00E62F00">
      <w:pPr>
        <w:spacing w:after="0"/>
      </w:pPr>
    </w:p>
    <w:p w:rsidR="00E62F00" w:rsidRPr="00575C28" w:rsidRDefault="00804031" w:rsidP="00E62F00">
      <w:pPr>
        <w:spacing w:after="0"/>
      </w:pPr>
      <w:r w:rsidRPr="00575C28">
        <w:t xml:space="preserve">If you are not following these simple rules of etiquette, you will be asked to leave and be counted as absent. </w:t>
      </w:r>
    </w:p>
    <w:p w:rsidR="006E2531" w:rsidRPr="00575C28" w:rsidRDefault="006E2531" w:rsidP="006E2531">
      <w:pPr>
        <w:spacing w:after="0"/>
      </w:pPr>
    </w:p>
    <w:p w:rsidR="000739E3" w:rsidRPr="00575C28" w:rsidRDefault="000739E3" w:rsidP="006E2531">
      <w:pPr>
        <w:spacing w:after="0"/>
      </w:pPr>
    </w:p>
    <w:p w:rsidR="000739E3" w:rsidRPr="00575C28" w:rsidRDefault="000739E3" w:rsidP="000739E3">
      <w:pPr>
        <w:spacing w:after="0"/>
        <w:jc w:val="center"/>
      </w:pPr>
      <w:r w:rsidRPr="00575C28">
        <w:t>Additional Information</w:t>
      </w:r>
    </w:p>
    <w:p w:rsidR="000739E3" w:rsidRPr="00575C28" w:rsidRDefault="000739E3" w:rsidP="000739E3">
      <w:pPr>
        <w:spacing w:after="0"/>
        <w:jc w:val="center"/>
      </w:pPr>
    </w:p>
    <w:p w:rsidR="00804031" w:rsidRPr="00575C28" w:rsidRDefault="00804031" w:rsidP="000739E3">
      <w:pPr>
        <w:jc w:val="center"/>
        <w:rPr>
          <w:b/>
          <w:bCs/>
        </w:rPr>
      </w:pPr>
      <w:r w:rsidRPr="00575C28">
        <w:rPr>
          <w:b/>
          <w:bCs/>
        </w:rPr>
        <w:t>Learning Objectives for Foundational Studies</w:t>
      </w:r>
    </w:p>
    <w:p w:rsidR="00804031" w:rsidRPr="00575C28" w:rsidRDefault="00804031" w:rsidP="00804031">
      <w:pPr>
        <w:jc w:val="center"/>
        <w:rPr>
          <w:b/>
          <w:bCs/>
        </w:rPr>
      </w:pPr>
    </w:p>
    <w:p w:rsidR="00804031" w:rsidRPr="00575C28" w:rsidRDefault="00804031" w:rsidP="00804031">
      <w:pPr>
        <w:shd w:val="clear" w:color="auto" w:fill="FFFFFF"/>
        <w:ind w:left="705" w:hanging="360"/>
      </w:pPr>
      <w:r w:rsidRPr="00575C28">
        <w:rPr>
          <w:color w:val="111111"/>
        </w:rPr>
        <w:t xml:space="preserve">1.   Locate, critically read, and evaluate information to solve problems. </w:t>
      </w:r>
    </w:p>
    <w:p w:rsidR="00804031" w:rsidRPr="00575C28" w:rsidRDefault="00804031" w:rsidP="00804031">
      <w:pPr>
        <w:shd w:val="clear" w:color="auto" w:fill="FFFFFF"/>
        <w:ind w:left="705" w:hanging="360"/>
      </w:pPr>
      <w:r w:rsidRPr="00575C28">
        <w:rPr>
          <w:color w:val="111111"/>
        </w:rPr>
        <w:t xml:space="preserve">2.   Critically evaluate the ideas of others. </w:t>
      </w:r>
    </w:p>
    <w:p w:rsidR="00804031" w:rsidRPr="00575C28" w:rsidRDefault="00804031" w:rsidP="00804031">
      <w:pPr>
        <w:shd w:val="clear" w:color="auto" w:fill="FFFFFF"/>
        <w:ind w:left="705" w:hanging="360"/>
        <w:rPr>
          <w:color w:val="111111"/>
        </w:rPr>
      </w:pPr>
      <w:r w:rsidRPr="00575C28">
        <w:rPr>
          <w:color w:val="111111"/>
        </w:rPr>
        <w:t xml:space="preserve">3.   Apply knowledge and skills within and across the fundamental ways of knowing (natural     </w:t>
      </w:r>
    </w:p>
    <w:p w:rsidR="00804031" w:rsidRPr="00575C28" w:rsidRDefault="00804031" w:rsidP="00804031">
      <w:pPr>
        <w:shd w:val="clear" w:color="auto" w:fill="FFFFFF"/>
        <w:ind w:left="705" w:hanging="360"/>
      </w:pPr>
      <w:r w:rsidRPr="00575C28">
        <w:rPr>
          <w:color w:val="111111"/>
        </w:rPr>
        <w:t xml:space="preserve">      sciences, social and behavioral sciences, arts and humanities, mathematics, and history). </w:t>
      </w:r>
    </w:p>
    <w:p w:rsidR="00804031" w:rsidRPr="00575C28" w:rsidRDefault="00804031" w:rsidP="00804031">
      <w:pPr>
        <w:shd w:val="clear" w:color="auto" w:fill="FFFFFF"/>
        <w:ind w:left="705" w:hanging="360"/>
        <w:rPr>
          <w:color w:val="111111"/>
        </w:rPr>
      </w:pPr>
      <w:r w:rsidRPr="00575C28">
        <w:rPr>
          <w:color w:val="111111"/>
        </w:rPr>
        <w:t xml:space="preserve">4.   Demonstrate an appreciation of human expression through literature and fine and </w:t>
      </w:r>
    </w:p>
    <w:p w:rsidR="00804031" w:rsidRPr="00575C28" w:rsidRDefault="00804031" w:rsidP="00804031">
      <w:pPr>
        <w:shd w:val="clear" w:color="auto" w:fill="FFFFFF"/>
        <w:ind w:left="705" w:hanging="360"/>
      </w:pPr>
      <w:r w:rsidRPr="00575C28">
        <w:rPr>
          <w:color w:val="111111"/>
        </w:rPr>
        <w:t xml:space="preserve">      performing arts. </w:t>
      </w:r>
    </w:p>
    <w:p w:rsidR="00804031" w:rsidRPr="00575C28" w:rsidRDefault="00804031" w:rsidP="00804031">
      <w:pPr>
        <w:shd w:val="clear" w:color="auto" w:fill="FFFFFF"/>
        <w:ind w:left="705" w:hanging="360"/>
      </w:pPr>
      <w:r w:rsidRPr="00575C28">
        <w:rPr>
          <w:color w:val="111111"/>
        </w:rPr>
        <w:t xml:space="preserve">5.   Demonstrate the skills for effective citizenship and stewardship. </w:t>
      </w:r>
    </w:p>
    <w:p w:rsidR="00804031" w:rsidRPr="00575C28" w:rsidRDefault="00804031" w:rsidP="00804031">
      <w:pPr>
        <w:shd w:val="clear" w:color="auto" w:fill="FFFFFF"/>
        <w:ind w:left="705" w:hanging="360"/>
      </w:pPr>
      <w:r w:rsidRPr="00575C28">
        <w:rPr>
          <w:color w:val="111111"/>
        </w:rPr>
        <w:t xml:space="preserve">6.   Demonstrate an understanding of diverse cultures within and across societies. </w:t>
      </w:r>
    </w:p>
    <w:p w:rsidR="00804031" w:rsidRPr="00575C28" w:rsidRDefault="00804031" w:rsidP="00804031">
      <w:pPr>
        <w:shd w:val="clear" w:color="auto" w:fill="FFFFFF"/>
        <w:ind w:left="705" w:hanging="360"/>
      </w:pPr>
      <w:r w:rsidRPr="00575C28">
        <w:rPr>
          <w:color w:val="111111"/>
        </w:rPr>
        <w:t xml:space="preserve">7.   Demonstrate the skills to place their current and local experience in a global, cultural, and historical context. </w:t>
      </w:r>
    </w:p>
    <w:p w:rsidR="00804031" w:rsidRPr="00575C28" w:rsidRDefault="00804031" w:rsidP="00804031">
      <w:pPr>
        <w:shd w:val="clear" w:color="auto" w:fill="FFFFFF"/>
        <w:ind w:left="705" w:hanging="360"/>
      </w:pPr>
      <w:r w:rsidRPr="00575C28">
        <w:rPr>
          <w:color w:val="111111"/>
        </w:rPr>
        <w:t xml:space="preserve">8.   Demonstrate an understanding of the ethical implications of decisions and actions. </w:t>
      </w:r>
    </w:p>
    <w:p w:rsidR="00804031" w:rsidRPr="00575C28" w:rsidRDefault="00804031" w:rsidP="00804031">
      <w:pPr>
        <w:shd w:val="clear" w:color="auto" w:fill="FFFFFF"/>
        <w:ind w:left="705" w:hanging="360"/>
      </w:pPr>
      <w:r w:rsidRPr="00575C28">
        <w:rPr>
          <w:color w:val="111111"/>
        </w:rPr>
        <w:t xml:space="preserve">9.   Apply principles of physical and emotional health to wellness. </w:t>
      </w:r>
    </w:p>
    <w:p w:rsidR="00804031" w:rsidRPr="00575C28" w:rsidRDefault="00804031" w:rsidP="00804031">
      <w:pPr>
        <w:shd w:val="clear" w:color="auto" w:fill="FFFFFF"/>
        <w:ind w:left="705" w:hanging="360"/>
        <w:rPr>
          <w:color w:val="111111"/>
        </w:rPr>
      </w:pPr>
      <w:r w:rsidRPr="00575C28">
        <w:rPr>
          <w:color w:val="111111"/>
        </w:rPr>
        <w:t>10. Express themselves effectively, professionally, and persuasively both orally and in writing.</w:t>
      </w:r>
    </w:p>
    <w:p w:rsidR="00804031" w:rsidRDefault="00804031" w:rsidP="00804031">
      <w:pPr>
        <w:rPr>
          <w:b/>
          <w:bCs/>
        </w:rPr>
      </w:pPr>
    </w:p>
    <w:p w:rsidR="00575C28" w:rsidRPr="00575C28" w:rsidRDefault="00575C28" w:rsidP="00804031">
      <w:pPr>
        <w:rPr>
          <w:b/>
          <w:bCs/>
        </w:rPr>
      </w:pPr>
    </w:p>
    <w:p w:rsidR="000739E3" w:rsidRPr="00575C28" w:rsidRDefault="000739E3" w:rsidP="00804031">
      <w:pPr>
        <w:rPr>
          <w:b/>
          <w:bCs/>
        </w:rPr>
      </w:pPr>
      <w:r w:rsidRPr="00575C28">
        <w:rPr>
          <w:b/>
          <w:bCs/>
        </w:rPr>
        <w:t>Learning Objectives</w:t>
      </w:r>
      <w:r w:rsidR="00F7398D">
        <w:rPr>
          <w:b/>
          <w:bCs/>
        </w:rPr>
        <w:t xml:space="preserve"> for Fine and Performing Arts FS classes</w:t>
      </w:r>
      <w:r w:rsidRPr="00575C28">
        <w:rPr>
          <w:b/>
          <w:bCs/>
        </w:rPr>
        <w:t>:</w:t>
      </w:r>
    </w:p>
    <w:p w:rsidR="000739E3" w:rsidRPr="00575C28" w:rsidRDefault="00572355" w:rsidP="000739E3">
      <w:pPr>
        <w:pStyle w:val="ListParagraph"/>
        <w:numPr>
          <w:ilvl w:val="0"/>
          <w:numId w:val="1"/>
        </w:numPr>
        <w:rPr>
          <w:bCs/>
        </w:rPr>
      </w:pPr>
      <w:r w:rsidRPr="00575C28">
        <w:rPr>
          <w:bCs/>
        </w:rPr>
        <w:t>De</w:t>
      </w:r>
      <w:r w:rsidR="000739E3" w:rsidRPr="00575C28">
        <w:rPr>
          <w:bCs/>
        </w:rPr>
        <w:t>monstrate aesthetic responsiveness and interpretive ability.</w:t>
      </w:r>
    </w:p>
    <w:p w:rsidR="000739E3" w:rsidRPr="00575C28" w:rsidRDefault="000739E3" w:rsidP="000739E3">
      <w:pPr>
        <w:pStyle w:val="ListParagraph"/>
        <w:numPr>
          <w:ilvl w:val="0"/>
          <w:numId w:val="1"/>
        </w:numPr>
        <w:rPr>
          <w:bCs/>
        </w:rPr>
      </w:pPr>
      <w:r w:rsidRPr="00575C28">
        <w:rPr>
          <w:bCs/>
        </w:rPr>
        <w:t>Connect works of art to their literary, cultural, and historical contexts.</w:t>
      </w:r>
    </w:p>
    <w:p w:rsidR="000739E3" w:rsidRPr="00575C28" w:rsidRDefault="000739E3" w:rsidP="000739E3">
      <w:pPr>
        <w:pStyle w:val="ListParagraph"/>
        <w:numPr>
          <w:ilvl w:val="0"/>
          <w:numId w:val="1"/>
        </w:numPr>
        <w:rPr>
          <w:bCs/>
        </w:rPr>
      </w:pPr>
      <w:r w:rsidRPr="00575C28">
        <w:rPr>
          <w:bCs/>
        </w:rPr>
        <w:t>Employ knowledge of the arts to analyze issues and answer questions relating to human experience, systems, and the physical environment.</w:t>
      </w:r>
    </w:p>
    <w:p w:rsidR="000739E3" w:rsidRPr="00575C28" w:rsidRDefault="000739E3" w:rsidP="000739E3">
      <w:pPr>
        <w:pStyle w:val="ListParagraph"/>
        <w:numPr>
          <w:ilvl w:val="0"/>
          <w:numId w:val="1"/>
        </w:numPr>
        <w:rPr>
          <w:bCs/>
        </w:rPr>
      </w:pPr>
      <w:r w:rsidRPr="00575C28">
        <w:rPr>
          <w:bCs/>
        </w:rPr>
        <w:t>Reflect on themselves as products of and participants in traditions of the fine and performing arts.</w:t>
      </w:r>
    </w:p>
    <w:p w:rsidR="00804031" w:rsidRPr="00575C28" w:rsidRDefault="00804031" w:rsidP="00804031">
      <w:pPr>
        <w:rPr>
          <w:b/>
          <w:bCs/>
        </w:rPr>
      </w:pPr>
      <w:r w:rsidRPr="00575C28">
        <w:rPr>
          <w:b/>
          <w:bCs/>
        </w:rPr>
        <w:t>Course Objectives</w:t>
      </w:r>
      <w:r w:rsidR="000739E3" w:rsidRPr="00575C28">
        <w:rPr>
          <w:b/>
          <w:bCs/>
        </w:rPr>
        <w:t>:</w:t>
      </w:r>
    </w:p>
    <w:p w:rsidR="00804031" w:rsidRPr="00575C28" w:rsidRDefault="00804031" w:rsidP="00804031">
      <w:pPr>
        <w:shd w:val="clear" w:color="auto" w:fill="FFFFFF"/>
        <w:ind w:firstLine="345"/>
      </w:pPr>
      <w:r w:rsidRPr="00575C28">
        <w:rPr>
          <w:color w:val="111111"/>
        </w:rPr>
        <w:t xml:space="preserve">1. Apply basic theoretical concepts to the study of </w:t>
      </w:r>
      <w:r w:rsidR="000739E3" w:rsidRPr="00575C28">
        <w:rPr>
          <w:color w:val="111111"/>
        </w:rPr>
        <w:t>film</w:t>
      </w:r>
      <w:r w:rsidRPr="00575C28">
        <w:rPr>
          <w:color w:val="111111"/>
        </w:rPr>
        <w:t xml:space="preserve">. </w:t>
      </w:r>
    </w:p>
    <w:p w:rsidR="00804031" w:rsidRPr="00575C28" w:rsidRDefault="00804031" w:rsidP="00804031">
      <w:pPr>
        <w:shd w:val="clear" w:color="auto" w:fill="FFFFFF"/>
        <w:ind w:left="705" w:hanging="360"/>
        <w:rPr>
          <w:color w:val="111111"/>
        </w:rPr>
      </w:pPr>
      <w:r w:rsidRPr="00575C28">
        <w:rPr>
          <w:color w:val="111111"/>
        </w:rPr>
        <w:t>2. Apply concepts of small group communication in the development and executi</w:t>
      </w:r>
      <w:r w:rsidR="000739E3" w:rsidRPr="00575C28">
        <w:rPr>
          <w:color w:val="111111"/>
        </w:rPr>
        <w:t>on of a small group scene analysis project</w:t>
      </w:r>
      <w:r w:rsidRPr="00575C28">
        <w:rPr>
          <w:color w:val="111111"/>
        </w:rPr>
        <w:t xml:space="preserve"> </w:t>
      </w:r>
      <w:r w:rsidR="000739E3" w:rsidRPr="00575C28">
        <w:rPr>
          <w:color w:val="111111"/>
        </w:rPr>
        <w:t>regarding the study of film</w:t>
      </w:r>
      <w:r w:rsidRPr="00575C28">
        <w:rPr>
          <w:color w:val="111111"/>
        </w:rPr>
        <w:t xml:space="preserve">. </w:t>
      </w:r>
    </w:p>
    <w:p w:rsidR="00804031" w:rsidRPr="00575C28" w:rsidRDefault="000739E3" w:rsidP="00804031">
      <w:pPr>
        <w:shd w:val="clear" w:color="auto" w:fill="FFFFFF"/>
        <w:ind w:left="705" w:hanging="360"/>
      </w:pPr>
      <w:r w:rsidRPr="00575C28">
        <w:rPr>
          <w:color w:val="111111"/>
        </w:rPr>
        <w:t xml:space="preserve">3. </w:t>
      </w:r>
      <w:r w:rsidR="00804031" w:rsidRPr="00575C28">
        <w:rPr>
          <w:color w:val="111111"/>
        </w:rPr>
        <w:t> Find, use, and cite evidence to support assertions or arguments</w:t>
      </w:r>
      <w:r w:rsidRPr="00575C28">
        <w:rPr>
          <w:color w:val="111111"/>
        </w:rPr>
        <w:t xml:space="preserve"> both orally and in writing.</w:t>
      </w:r>
      <w:r w:rsidR="00804031" w:rsidRPr="00575C28">
        <w:rPr>
          <w:color w:val="111111"/>
        </w:rPr>
        <w:t xml:space="preserve"> </w:t>
      </w:r>
    </w:p>
    <w:p w:rsidR="00804031" w:rsidRPr="00575C28" w:rsidRDefault="00804031" w:rsidP="00804031">
      <w:pPr>
        <w:rPr>
          <w:b/>
          <w:bCs/>
        </w:rPr>
      </w:pPr>
      <w:r w:rsidRPr="00575C28">
        <w:rPr>
          <w:b/>
          <w:bCs/>
        </w:rPr>
        <w:t>Skill/Applied Learning Objectives:</w:t>
      </w:r>
    </w:p>
    <w:p w:rsidR="00804031" w:rsidRPr="00575C28" w:rsidRDefault="00804031" w:rsidP="00804031">
      <w:pPr>
        <w:shd w:val="clear" w:color="auto" w:fill="FFFFFF"/>
        <w:ind w:firstLine="345"/>
        <w:rPr>
          <w:rFonts w:eastAsia="Times New Roman"/>
          <w:color w:val="0E0E0E"/>
        </w:rPr>
      </w:pPr>
      <w:r w:rsidRPr="00575C28">
        <w:rPr>
          <w:color w:val="111111"/>
        </w:rPr>
        <w:t xml:space="preserve">1. </w:t>
      </w:r>
      <w:r w:rsidRPr="00575C28">
        <w:rPr>
          <w:rFonts w:eastAsia="Times New Roman"/>
          <w:color w:val="0E0E0E"/>
        </w:rPr>
        <w:t>Explicitly demonstrate how the curriculum will develop critical thinking skills.</w:t>
      </w:r>
    </w:p>
    <w:p w:rsidR="00804031" w:rsidRPr="00575C28" w:rsidRDefault="00804031" w:rsidP="00804031">
      <w:pPr>
        <w:shd w:val="clear" w:color="auto" w:fill="FFFFFF"/>
        <w:ind w:firstLine="345"/>
        <w:rPr>
          <w:rFonts w:eastAsia="Times New Roman"/>
          <w:color w:val="0E0E0E"/>
        </w:rPr>
      </w:pPr>
      <w:r w:rsidRPr="00575C28">
        <w:rPr>
          <w:color w:val="111111"/>
        </w:rPr>
        <w:t>2. </w:t>
      </w:r>
      <w:r w:rsidRPr="00575C28">
        <w:rPr>
          <w:rFonts w:eastAsia="Times New Roman"/>
          <w:color w:val="0E0E0E"/>
        </w:rPr>
        <w:t>Explicitly demonstrate how the curriculum will develop information literacy skills.</w:t>
      </w:r>
    </w:p>
    <w:p w:rsidR="00804031" w:rsidRPr="00575C28" w:rsidRDefault="00804031" w:rsidP="00804031">
      <w:pPr>
        <w:shd w:val="clear" w:color="auto" w:fill="FFFFFF"/>
        <w:ind w:firstLine="345"/>
        <w:rPr>
          <w:color w:val="111111"/>
        </w:rPr>
      </w:pPr>
      <w:r w:rsidRPr="00575C28">
        <w:rPr>
          <w:color w:val="111111"/>
        </w:rPr>
        <w:t>3. </w:t>
      </w:r>
      <w:r w:rsidRPr="00575C28">
        <w:rPr>
          <w:rFonts w:eastAsia="Times New Roman"/>
          <w:color w:val="0E0E0E"/>
        </w:rPr>
        <w:t>Include a graded writing component, which whenever possible is developmental.</w:t>
      </w:r>
    </w:p>
    <w:p w:rsidR="00804031" w:rsidRPr="00575C28" w:rsidRDefault="00804031" w:rsidP="00804031">
      <w:r w:rsidRPr="00575C28">
        <w:rPr>
          <w:b/>
        </w:rPr>
        <w:t>Academic Integrity:</w:t>
      </w:r>
      <w:r w:rsidRPr="00575C28">
        <w:t xml:space="preserve"> </w:t>
      </w:r>
    </w:p>
    <w:p w:rsidR="00804031" w:rsidRPr="00575C28" w:rsidRDefault="00804031" w:rsidP="00804031">
      <w:pPr>
        <w:rPr>
          <w:b/>
        </w:rPr>
      </w:pPr>
      <w:r w:rsidRPr="00575C28">
        <w:t xml:space="preserve">All members of the University are expected to uphold professional standards. As students, you too are responsible for “learning and upholding professional standards in research, writing, assessment, and ethics” (ISU Code of Conduct). Any form of academic dishonesty (plagiarism, cheating on exams, etc.) is a violation of the academic integrity policy. Students are encouraged to familiarize themselves with the student Code of Conduct. </w:t>
      </w:r>
      <w:r w:rsidRPr="00575C28">
        <w:rPr>
          <w:b/>
        </w:rPr>
        <w:t xml:space="preserve">Students are held to these regulations regardless of whether they have read them. </w:t>
      </w:r>
    </w:p>
    <w:p w:rsidR="00804031" w:rsidRPr="00575C28" w:rsidRDefault="00804031" w:rsidP="00804031">
      <w:r w:rsidRPr="00575C28">
        <w:rPr>
          <w:i/>
          <w:iCs/>
        </w:rPr>
        <w:t>Please Note:</w:t>
      </w:r>
      <w:r w:rsidRPr="00575C28">
        <w:t xml:space="preserve"> Plagiarism—passing off someone else’s idea as your own—is subject to University procedures and carries serious penalties, ranging from a grade of zero on the assignment to failure for the course or dismissal from the University. Plagiarized material will receive a 0 in this course. In order to receive a grade, you will have to resubmit your work at a “C” level or higher and will still only receive partial credit or no credit on a case-by-case basis. Additional penalties may include a grade penalty for the course or referral to the Office of Student Conduct and Integrity, which can result in suspension, expulsion, and a permanent notation on the student’s official transcript.</w:t>
      </w:r>
    </w:p>
    <w:p w:rsidR="00804031" w:rsidRPr="00575C28" w:rsidRDefault="00804031" w:rsidP="00804031">
      <w:pPr>
        <w:rPr>
          <w:b/>
        </w:rPr>
      </w:pPr>
      <w:r w:rsidRPr="00575C28">
        <w:rPr>
          <w:b/>
        </w:rPr>
        <w:lastRenderedPageBreak/>
        <w:t>Accommodation Policy:</w:t>
      </w:r>
    </w:p>
    <w:p w:rsidR="00804031" w:rsidRPr="00575C28" w:rsidRDefault="00804031" w:rsidP="00804031">
      <w:pPr>
        <w:widowControl w:val="0"/>
        <w:autoSpaceDE w:val="0"/>
        <w:autoSpaceDN w:val="0"/>
        <w:adjustRightInd w:val="0"/>
        <w:rPr>
          <w:rStyle w:val="style2"/>
        </w:rPr>
      </w:pPr>
      <w:r w:rsidRPr="00575C28">
        <w:t xml:space="preserve">If you feel that you may need an accommodation based on the impact of a disability, feel free to Student Support Services to discuss your specific needs. Please also be in contact with me. You are all guaranteed an equal opportunity in the class and no student is denied educational access, regardless of disability. </w:t>
      </w:r>
      <w:r w:rsidRPr="00575C28">
        <w:rPr>
          <w:rStyle w:val="style2"/>
        </w:rPr>
        <w:t>Student Support Services can assist you with finding assistance for your specific needs. The Student Academic Services Center can be found in Gillum Hall on the 2</w:t>
      </w:r>
      <w:r w:rsidRPr="00575C28">
        <w:rPr>
          <w:rStyle w:val="style2"/>
          <w:vertAlign w:val="superscript"/>
        </w:rPr>
        <w:t>nd</w:t>
      </w:r>
      <w:r w:rsidRPr="00575C28">
        <w:rPr>
          <w:rStyle w:val="style2"/>
        </w:rPr>
        <w:t xml:space="preserve"> floor. You can also reach them at 812-237-2301. </w:t>
      </w:r>
    </w:p>
    <w:p w:rsidR="000739E3" w:rsidRPr="00575C28" w:rsidRDefault="000739E3" w:rsidP="000739E3">
      <w:pPr>
        <w:widowControl w:val="0"/>
        <w:autoSpaceDE w:val="0"/>
        <w:autoSpaceDN w:val="0"/>
        <w:adjustRightInd w:val="0"/>
        <w:rPr>
          <w:rStyle w:val="style2"/>
          <w:b/>
        </w:rPr>
      </w:pPr>
      <w:r w:rsidRPr="00575C28">
        <w:rPr>
          <w:rStyle w:val="style2"/>
          <w:b/>
        </w:rPr>
        <w:t>Classroom Environment:</w:t>
      </w:r>
    </w:p>
    <w:p w:rsidR="000739E3" w:rsidRPr="00575C28" w:rsidRDefault="000739E3" w:rsidP="000739E3">
      <w:pPr>
        <w:widowControl w:val="0"/>
        <w:autoSpaceDE w:val="0"/>
        <w:autoSpaceDN w:val="0"/>
        <w:adjustRightInd w:val="0"/>
      </w:pPr>
      <w:r w:rsidRPr="00575C28">
        <w:t>The effectiveness of this course is dependent upon the creation of an encouraging and safe classroom environment. Exclusionary, offensive, or harmful speech will not be tolerated. Learning happens most effectively and enjoyably when all of the students and the instructor work together in a positive, productive, and hostile-free atmosphere. Courtesy remains an important social and communicative skill. You are expected to be alert and participate positively during class meetings. Students who act inappropriately will be spoken with individually first and then if the behavior continues, will be asked to leave the course and be counted absent for that day. If further action becomes necessary the instructor will refer students to the proper office for additional consultation.</w:t>
      </w:r>
      <w:r w:rsidR="00D72EC6" w:rsidRPr="00575C28">
        <w:t xml:space="preserve"> In addition, some of the films that you will view this semester may make you uncomfortable. Some will visually represent situations that you may not be familiar with or depict people/situations that you may not agree with. Put these into the proper academic/historical context and we can discuss these moments as part of our discussion.</w:t>
      </w:r>
    </w:p>
    <w:p w:rsidR="00D72EC6" w:rsidRPr="00575C28" w:rsidRDefault="00D72EC6" w:rsidP="00D72EC6">
      <w:pPr>
        <w:spacing w:after="0"/>
        <w:rPr>
          <w:rFonts w:cs="Times New Roman"/>
          <w:b/>
          <w:bCs/>
        </w:rPr>
      </w:pPr>
      <w:r w:rsidRPr="00575C28">
        <w:rPr>
          <w:rFonts w:cs="Times New Roman"/>
          <w:b/>
          <w:bCs/>
        </w:rPr>
        <w:t>Student Disclosures of Sexual Misconduct:</w:t>
      </w:r>
    </w:p>
    <w:p w:rsidR="00D72EC6" w:rsidRPr="00575C28" w:rsidRDefault="00D72EC6" w:rsidP="00D72EC6">
      <w:pPr>
        <w:pStyle w:val="NormalWeb"/>
        <w:rPr>
          <w:rFonts w:asciiTheme="minorHAnsi" w:hAnsiTheme="minorHAnsi"/>
          <w:sz w:val="22"/>
          <w:szCs w:val="22"/>
        </w:rPr>
      </w:pPr>
      <w:r w:rsidRPr="00575C28">
        <w:rPr>
          <w:rFonts w:asciiTheme="minorHAnsi" w:hAnsiTheme="minorHAnsi"/>
          <w:sz w:val="22"/>
          <w:szCs w:val="22"/>
        </w:rPr>
        <w:t xml:space="preserve">Indiana State University fosters a campus free of sexual misconduct including sexual harassment, sexual violence, intimate partner violence, and stalking and/or any form of sex or gender discrimination.  If you disclose a potential violation of the sexual misconduct policy I will need to notify the Title IX Coordinator.  Students who have experienced sexual misconduct are encouraged to contact confidential resources listed below.  To make a report to the Title IX Coordinator, visit the Equal Opportunity and Title IX website:  </w:t>
      </w:r>
      <w:hyperlink r:id="rId6" w:history="1">
        <w:r w:rsidRPr="00575C28">
          <w:rPr>
            <w:rStyle w:val="Hyperlink"/>
            <w:rFonts w:asciiTheme="minorHAnsi" w:hAnsiTheme="minorHAnsi"/>
            <w:sz w:val="22"/>
            <w:szCs w:val="22"/>
          </w:rPr>
          <w:t>http://www.indstate.edu/equalopportunity-titleix/titleix</w:t>
        </w:r>
      </w:hyperlink>
      <w:r w:rsidRPr="00575C28">
        <w:rPr>
          <w:rFonts w:asciiTheme="minorHAnsi" w:hAnsiTheme="minorHAnsi"/>
          <w:sz w:val="22"/>
          <w:szCs w:val="22"/>
        </w:rPr>
        <w:t>.</w:t>
      </w:r>
    </w:p>
    <w:p w:rsidR="00D72EC6" w:rsidRPr="00575C28" w:rsidRDefault="00D72EC6" w:rsidP="00D72EC6">
      <w:pPr>
        <w:pStyle w:val="NormalWeb"/>
        <w:rPr>
          <w:rFonts w:asciiTheme="minorHAnsi" w:hAnsiTheme="minorHAnsi"/>
          <w:sz w:val="22"/>
          <w:szCs w:val="22"/>
        </w:rPr>
      </w:pPr>
      <w:r w:rsidRPr="00575C28">
        <w:rPr>
          <w:rFonts w:asciiTheme="minorHAnsi" w:hAnsiTheme="minorHAnsi"/>
          <w:sz w:val="22"/>
          <w:szCs w:val="22"/>
        </w:rPr>
        <w:t>Confidential Resources:</w:t>
      </w:r>
    </w:p>
    <w:p w:rsidR="00D72EC6" w:rsidRPr="00575C28" w:rsidRDefault="00D72EC6" w:rsidP="00D72EC6">
      <w:pPr>
        <w:pStyle w:val="NormalWeb"/>
        <w:rPr>
          <w:rFonts w:asciiTheme="minorHAnsi" w:hAnsiTheme="minorHAnsi"/>
          <w:sz w:val="22"/>
          <w:szCs w:val="22"/>
        </w:rPr>
      </w:pPr>
      <w:r w:rsidRPr="00575C28">
        <w:rPr>
          <w:rFonts w:asciiTheme="minorHAnsi" w:hAnsiTheme="minorHAnsi"/>
          <w:sz w:val="22"/>
          <w:szCs w:val="22"/>
        </w:rPr>
        <w:t>The ISU Student Counseling Center – HMSU 7</w:t>
      </w:r>
      <w:r w:rsidRPr="00575C28">
        <w:rPr>
          <w:rFonts w:asciiTheme="minorHAnsi" w:hAnsiTheme="minorHAnsi"/>
          <w:sz w:val="22"/>
          <w:szCs w:val="22"/>
          <w:vertAlign w:val="superscript"/>
        </w:rPr>
        <w:t>th</w:t>
      </w:r>
      <w:r w:rsidRPr="00575C28">
        <w:rPr>
          <w:rFonts w:asciiTheme="minorHAnsi" w:hAnsiTheme="minorHAnsi"/>
          <w:sz w:val="22"/>
          <w:szCs w:val="22"/>
        </w:rPr>
        <w:t xml:space="preserve"> Floor; 812-237-3939; </w:t>
      </w:r>
      <w:hyperlink r:id="rId7" w:history="1">
        <w:r w:rsidRPr="00575C28">
          <w:rPr>
            <w:rStyle w:val="Hyperlink"/>
            <w:rFonts w:asciiTheme="minorHAnsi" w:hAnsiTheme="minorHAnsi"/>
            <w:sz w:val="22"/>
            <w:szCs w:val="22"/>
          </w:rPr>
          <w:t>www.indstate.edu/cns</w:t>
        </w:r>
      </w:hyperlink>
    </w:p>
    <w:p w:rsidR="00D72EC6" w:rsidRPr="00575C28" w:rsidRDefault="00D72EC6" w:rsidP="00D72EC6">
      <w:pPr>
        <w:pStyle w:val="NormalWeb"/>
        <w:rPr>
          <w:rFonts w:asciiTheme="minorHAnsi" w:hAnsiTheme="minorHAnsi"/>
          <w:sz w:val="22"/>
          <w:szCs w:val="22"/>
        </w:rPr>
      </w:pPr>
      <w:r w:rsidRPr="00575C28">
        <w:rPr>
          <w:rFonts w:asciiTheme="minorHAnsi" w:hAnsiTheme="minorHAnsi"/>
          <w:sz w:val="22"/>
          <w:szCs w:val="22"/>
        </w:rPr>
        <w:t xml:space="preserve">The ISU Victim Advocate – Leah Reynolds; HMSU Room 813; 812-237-3829(office); 812-243-7272; </w:t>
      </w:r>
      <w:hyperlink r:id="rId8" w:history="1">
        <w:r w:rsidRPr="00575C28">
          <w:rPr>
            <w:rStyle w:val="Hyperlink"/>
            <w:rFonts w:asciiTheme="minorHAnsi" w:hAnsiTheme="minorHAnsi"/>
            <w:sz w:val="22"/>
            <w:szCs w:val="22"/>
          </w:rPr>
          <w:t>leah.reynolds@indstate.edu</w:t>
        </w:r>
      </w:hyperlink>
      <w:r w:rsidRPr="00575C28">
        <w:rPr>
          <w:rFonts w:asciiTheme="minorHAnsi" w:hAnsiTheme="minorHAnsi"/>
          <w:sz w:val="22"/>
          <w:szCs w:val="22"/>
        </w:rPr>
        <w:t xml:space="preserve"> </w:t>
      </w:r>
    </w:p>
    <w:p w:rsidR="000C69CE" w:rsidRDefault="00D72EC6" w:rsidP="00D72EC6">
      <w:pPr>
        <w:pStyle w:val="NormalWeb"/>
        <w:rPr>
          <w:rFonts w:asciiTheme="minorHAnsi" w:hAnsiTheme="minorHAnsi"/>
          <w:sz w:val="22"/>
          <w:szCs w:val="22"/>
        </w:rPr>
      </w:pPr>
      <w:r w:rsidRPr="00575C28">
        <w:rPr>
          <w:rFonts w:asciiTheme="minorHAnsi" w:hAnsiTheme="minorHAnsi"/>
          <w:sz w:val="22"/>
          <w:szCs w:val="22"/>
        </w:rPr>
        <w:t xml:space="preserve">Campus Ministries - </w:t>
      </w:r>
      <w:hyperlink r:id="rId9" w:history="1">
        <w:r w:rsidRPr="00575C28">
          <w:rPr>
            <w:rStyle w:val="Hyperlink"/>
            <w:rFonts w:asciiTheme="minorHAnsi" w:hAnsiTheme="minorHAnsi"/>
            <w:sz w:val="22"/>
            <w:szCs w:val="22"/>
          </w:rPr>
          <w:t>http://www2.indstate.edu/sao/campusinistries.htm</w:t>
        </w:r>
      </w:hyperlink>
      <w:r w:rsidRPr="00575C28">
        <w:rPr>
          <w:rFonts w:asciiTheme="minorHAnsi" w:hAnsiTheme="minorHAnsi"/>
          <w:sz w:val="22"/>
          <w:szCs w:val="22"/>
        </w:rPr>
        <w:t xml:space="preserve">; </w:t>
      </w:r>
    </w:p>
    <w:p w:rsidR="00D72EC6" w:rsidRPr="00575C28" w:rsidRDefault="00D72EC6" w:rsidP="00D72EC6">
      <w:pPr>
        <w:pStyle w:val="NormalWeb"/>
        <w:rPr>
          <w:rFonts w:asciiTheme="minorHAnsi" w:hAnsiTheme="minorHAnsi"/>
          <w:sz w:val="22"/>
          <w:szCs w:val="22"/>
        </w:rPr>
      </w:pPr>
      <w:r w:rsidRPr="00575C28">
        <w:rPr>
          <w:rFonts w:asciiTheme="minorHAnsi" w:hAnsiTheme="minorHAnsi"/>
          <w:sz w:val="22"/>
          <w:szCs w:val="22"/>
        </w:rPr>
        <w:t xml:space="preserve">For more information on your rights and available resources: </w:t>
      </w:r>
      <w:hyperlink r:id="rId10" w:history="1">
        <w:r w:rsidRPr="00575C28">
          <w:rPr>
            <w:rStyle w:val="Hyperlink"/>
            <w:rFonts w:asciiTheme="minorHAnsi" w:hAnsiTheme="minorHAnsi"/>
            <w:sz w:val="22"/>
            <w:szCs w:val="22"/>
          </w:rPr>
          <w:t>http://www.indstate.edu/equalopportunity-titleix/titleix</w:t>
        </w:r>
      </w:hyperlink>
    </w:p>
    <w:p w:rsidR="00D72EC6" w:rsidRPr="00575C28" w:rsidRDefault="00D72EC6" w:rsidP="00D72EC6">
      <w:pPr>
        <w:spacing w:after="0"/>
        <w:rPr>
          <w:rFonts w:cs="Times New Roman"/>
          <w:b/>
        </w:rPr>
      </w:pPr>
    </w:p>
    <w:p w:rsidR="00F7398D" w:rsidRDefault="00F7398D" w:rsidP="00D72EC6">
      <w:pPr>
        <w:spacing w:after="0"/>
        <w:rPr>
          <w:rFonts w:cs="Times New Roman"/>
          <w:b/>
        </w:rPr>
      </w:pPr>
      <w:r>
        <w:rPr>
          <w:rFonts w:cs="Times New Roman"/>
          <w:b/>
        </w:rPr>
        <w:lastRenderedPageBreak/>
        <w:t>Citation Style:</w:t>
      </w:r>
    </w:p>
    <w:p w:rsidR="00F7398D" w:rsidRDefault="00F7398D" w:rsidP="00D72EC6">
      <w:pPr>
        <w:spacing w:after="0"/>
        <w:rPr>
          <w:rFonts w:cs="Times New Roman"/>
          <w:b/>
        </w:rPr>
      </w:pPr>
    </w:p>
    <w:p w:rsidR="00F7398D" w:rsidRDefault="00F7398D" w:rsidP="00D72EC6">
      <w:pPr>
        <w:spacing w:after="0"/>
        <w:rPr>
          <w:rFonts w:cs="Times New Roman"/>
        </w:rPr>
      </w:pPr>
      <w:r>
        <w:rPr>
          <w:rFonts w:cs="Times New Roman"/>
        </w:rPr>
        <w:t>You may choose either MLA or APA style for papers; however, you must be consistent with the choice that you make. You must follow the citation standards for that style of paper.  (For example, a popular review has a different standard than the Interpretive paper. Make sure that you follow that standard as discussed in class.)</w:t>
      </w:r>
    </w:p>
    <w:p w:rsidR="00F7398D" w:rsidRDefault="00F7398D" w:rsidP="00D72EC6">
      <w:pPr>
        <w:spacing w:after="0"/>
        <w:rPr>
          <w:rFonts w:cs="Times New Roman"/>
        </w:rPr>
      </w:pPr>
    </w:p>
    <w:p w:rsidR="00F7398D" w:rsidRDefault="00F7398D" w:rsidP="00D72EC6">
      <w:pPr>
        <w:spacing w:after="0"/>
        <w:rPr>
          <w:rFonts w:cs="Times New Roman"/>
          <w:b/>
        </w:rPr>
      </w:pPr>
      <w:r w:rsidRPr="00F7398D">
        <w:rPr>
          <w:rFonts w:cs="Times New Roman"/>
          <w:b/>
        </w:rPr>
        <w:t>Laptop Policy:</w:t>
      </w:r>
    </w:p>
    <w:p w:rsidR="00F7398D" w:rsidRDefault="00F7398D" w:rsidP="00D72EC6">
      <w:pPr>
        <w:spacing w:after="0"/>
        <w:rPr>
          <w:rFonts w:cs="Times New Roman"/>
          <w:b/>
        </w:rPr>
      </w:pPr>
    </w:p>
    <w:p w:rsidR="005F6F87" w:rsidRDefault="005F6F87" w:rsidP="00D72EC6">
      <w:pPr>
        <w:spacing w:after="0"/>
      </w:pPr>
      <w:r>
        <w:t>Laptop Required for Course: Regular Usage: For the purposes of this course, it will be assumed that you are in compliance with the mandatory laptop policy of the University. You will be expected to bring your laptop and be ready to use it for every class period. Usage of the laptop must conform to the provisions of this course as laid out in this syllabus as well as the Code o</w:t>
      </w:r>
      <w:r w:rsidR="000C69CE">
        <w:t xml:space="preserve">f Student Conduct.  </w:t>
      </w:r>
    </w:p>
    <w:p w:rsidR="005F6F87" w:rsidRDefault="005F6F87" w:rsidP="00D72EC6">
      <w:pPr>
        <w:spacing w:after="0"/>
      </w:pPr>
    </w:p>
    <w:p w:rsidR="005F6F87" w:rsidRDefault="005F6F87" w:rsidP="00D72EC6">
      <w:pPr>
        <w:spacing w:after="0"/>
      </w:pPr>
      <w:r w:rsidRPr="005F6F87">
        <w:rPr>
          <w:b/>
        </w:rPr>
        <w:t>Academic Freedom:</w:t>
      </w:r>
      <w:r>
        <w:t xml:space="preserve"> </w:t>
      </w:r>
    </w:p>
    <w:p w:rsidR="005F6F87" w:rsidRDefault="005F6F87" w:rsidP="00D72EC6">
      <w:pPr>
        <w:spacing w:after="0"/>
      </w:pPr>
    </w:p>
    <w:p w:rsidR="005F6F87" w:rsidRDefault="005F6F87" w:rsidP="00D72EC6">
      <w:pPr>
        <w:spacing w:after="0"/>
      </w:pPr>
      <w:r>
        <w:t xml:space="preserve">Teachers are entitled to freedom in the classroom in discussing their subject, but they should be careful not to introduce into their teaching controversial matter which has no relation to their subject." The preceding comes from the American Association of University Professors statement on academic freedom. Though the entire statement speaks to many issues, it is this portion on the conduct of the course that is most relevant. For the purpose of Foundational Studies courses this means that faculty have the right to conduct their class in a fashion they deem appropriate as long as the material presented meets the learning objectives laid out by the entire faculty. </w:t>
      </w:r>
    </w:p>
    <w:p w:rsidR="005F6F87" w:rsidRDefault="005F6F87" w:rsidP="00D72EC6">
      <w:pPr>
        <w:spacing w:after="0"/>
      </w:pPr>
    </w:p>
    <w:p w:rsidR="005F6F87" w:rsidRDefault="00802757" w:rsidP="00D72EC6">
      <w:pPr>
        <w:spacing w:after="0"/>
      </w:pPr>
      <w:hyperlink r:id="rId11" w:history="1">
        <w:r w:rsidR="005F6F87" w:rsidRPr="00CA201C">
          <w:rPr>
            <w:rStyle w:val="Hyperlink"/>
          </w:rPr>
          <w:t>http://www.aaup.org/AAUP/pubsres/policydocs/contents/1940statement.htm</w:t>
        </w:r>
      </w:hyperlink>
      <w:r w:rsidR="005F6F87">
        <w:t xml:space="preserve"> </w:t>
      </w:r>
    </w:p>
    <w:p w:rsidR="00F7398D" w:rsidRPr="00F7398D" w:rsidRDefault="00F7398D" w:rsidP="00D72EC6">
      <w:pPr>
        <w:spacing w:after="0"/>
        <w:rPr>
          <w:rFonts w:cs="Times New Roman"/>
          <w:b/>
        </w:rPr>
      </w:pPr>
    </w:p>
    <w:p w:rsidR="00F7398D" w:rsidRPr="00F7398D" w:rsidRDefault="00F7398D" w:rsidP="00D72EC6">
      <w:pPr>
        <w:spacing w:after="0"/>
        <w:rPr>
          <w:rFonts w:cs="Times New Roman"/>
        </w:rPr>
      </w:pPr>
    </w:p>
    <w:p w:rsidR="0026036A" w:rsidRDefault="0026036A" w:rsidP="00D72EC6">
      <w:pPr>
        <w:spacing w:after="0"/>
        <w:rPr>
          <w:rFonts w:cs="Times New Roman"/>
          <w:b/>
        </w:rPr>
      </w:pPr>
      <w:r>
        <w:rPr>
          <w:rFonts w:cs="Times New Roman"/>
          <w:b/>
        </w:rPr>
        <w:t>Course Schedule:</w:t>
      </w:r>
    </w:p>
    <w:p w:rsidR="0026036A" w:rsidRDefault="0026036A" w:rsidP="00D72EC6">
      <w:pPr>
        <w:spacing w:after="0"/>
        <w:rPr>
          <w:rFonts w:cs="Times New Roman"/>
          <w:b/>
        </w:rPr>
      </w:pPr>
    </w:p>
    <w:p w:rsidR="0026036A" w:rsidRPr="0026036A" w:rsidRDefault="0026036A" w:rsidP="00D72EC6">
      <w:pPr>
        <w:spacing w:after="0"/>
        <w:rPr>
          <w:rFonts w:cs="Times New Roman"/>
        </w:rPr>
      </w:pPr>
      <w:r>
        <w:rPr>
          <w:rFonts w:cs="Times New Roman"/>
        </w:rPr>
        <w:t>The course schedule is posted to Blackboard and is considered part of this syllabus.  The course schedule is subject to change based upon a variety of factors, most notably the availability of films.</w:t>
      </w:r>
    </w:p>
    <w:p w:rsidR="0026036A" w:rsidRDefault="0026036A" w:rsidP="00D72EC6">
      <w:pPr>
        <w:spacing w:after="0"/>
        <w:rPr>
          <w:rFonts w:cs="Times New Roman"/>
          <w:b/>
        </w:rPr>
      </w:pPr>
    </w:p>
    <w:p w:rsidR="00D72EC6" w:rsidRPr="00575C28" w:rsidRDefault="00D72EC6" w:rsidP="00D72EC6">
      <w:pPr>
        <w:spacing w:after="0"/>
        <w:rPr>
          <w:rFonts w:cs="Times New Roman"/>
          <w:b/>
        </w:rPr>
      </w:pPr>
      <w:r w:rsidRPr="00575C28">
        <w:rPr>
          <w:rFonts w:cs="Times New Roman"/>
          <w:b/>
        </w:rPr>
        <w:t>Weather Policy:</w:t>
      </w:r>
    </w:p>
    <w:p w:rsidR="00D72EC6" w:rsidRPr="00575C28" w:rsidRDefault="00D72EC6" w:rsidP="00D72EC6">
      <w:pPr>
        <w:spacing w:after="0"/>
        <w:rPr>
          <w:rFonts w:cs="Times New Roman"/>
          <w:b/>
        </w:rPr>
      </w:pPr>
    </w:p>
    <w:p w:rsidR="0026036A" w:rsidRPr="000C69CE" w:rsidRDefault="00D72EC6" w:rsidP="006E2531">
      <w:pPr>
        <w:spacing w:after="0"/>
        <w:rPr>
          <w:rFonts w:cs="Times New Roman"/>
        </w:rPr>
      </w:pPr>
      <w:r w:rsidRPr="00575C28">
        <w:rPr>
          <w:rFonts w:cs="Times New Roman"/>
        </w:rPr>
        <w:t xml:space="preserve">If class should have to be cancelled due to inclement weather, I will send an announcement by email and post it on BlackBoard. This will generally only be done if the University officially cancels classes across campus. You will still be responsible for that week’s blog entry (see the Blog Assignment online.) </w:t>
      </w:r>
    </w:p>
    <w:sectPr w:rsidR="0026036A" w:rsidRPr="000C69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17806"/>
    <w:multiLevelType w:val="hybridMultilevel"/>
    <w:tmpl w:val="72DA7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E86"/>
    <w:rsid w:val="0003325F"/>
    <w:rsid w:val="000739E3"/>
    <w:rsid w:val="000C69CE"/>
    <w:rsid w:val="0022156F"/>
    <w:rsid w:val="0026036A"/>
    <w:rsid w:val="002B7273"/>
    <w:rsid w:val="002B7C07"/>
    <w:rsid w:val="003A4D13"/>
    <w:rsid w:val="00405B5C"/>
    <w:rsid w:val="00572355"/>
    <w:rsid w:val="00575C28"/>
    <w:rsid w:val="005A144D"/>
    <w:rsid w:val="005F6F87"/>
    <w:rsid w:val="00652FB0"/>
    <w:rsid w:val="006557D2"/>
    <w:rsid w:val="006E2531"/>
    <w:rsid w:val="0070449B"/>
    <w:rsid w:val="007458FF"/>
    <w:rsid w:val="0078070D"/>
    <w:rsid w:val="00802757"/>
    <w:rsid w:val="00804031"/>
    <w:rsid w:val="009873AD"/>
    <w:rsid w:val="00A96E86"/>
    <w:rsid w:val="00AA1CD4"/>
    <w:rsid w:val="00B24846"/>
    <w:rsid w:val="00D72EC6"/>
    <w:rsid w:val="00DC1F4E"/>
    <w:rsid w:val="00E62F00"/>
    <w:rsid w:val="00F7398D"/>
    <w:rsid w:val="00F757C4"/>
    <w:rsid w:val="00F96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E40F2F-9FB8-4060-9707-74BBC4B1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6E86"/>
    <w:rPr>
      <w:color w:val="0000FF" w:themeColor="hyperlink"/>
      <w:u w:val="single"/>
    </w:rPr>
  </w:style>
  <w:style w:type="character" w:customStyle="1" w:styleId="style2">
    <w:name w:val="style2"/>
    <w:rsid w:val="00804031"/>
    <w:rPr>
      <w:rFonts w:cs="Times New Roman"/>
    </w:rPr>
  </w:style>
  <w:style w:type="paragraph" w:styleId="ListParagraph">
    <w:name w:val="List Paragraph"/>
    <w:basedOn w:val="Normal"/>
    <w:uiPriority w:val="34"/>
    <w:qFormat/>
    <w:rsid w:val="000739E3"/>
    <w:pPr>
      <w:ind w:left="720"/>
      <w:contextualSpacing/>
    </w:pPr>
  </w:style>
  <w:style w:type="paragraph" w:styleId="NormalWeb">
    <w:name w:val="Normal (Web)"/>
    <w:basedOn w:val="Normal"/>
    <w:uiPriority w:val="99"/>
    <w:semiHidden/>
    <w:unhideWhenUsed/>
    <w:rsid w:val="00D72E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66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ah.reynolds@indstate.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ndstate.edu/cn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dstate.edu/equalopportunity-titleix/titleix" TargetMode="External"/><Relationship Id="rId11" Type="http://schemas.openxmlformats.org/officeDocument/2006/relationships/hyperlink" Target="http://www.aaup.org/AAUP/pubsres/policydocs/contents/1940statement.htm" TargetMode="External"/><Relationship Id="rId5" Type="http://schemas.openxmlformats.org/officeDocument/2006/relationships/hyperlink" Target="mailto:Kevin.Ward@indstate.edu" TargetMode="External"/><Relationship Id="rId10" Type="http://schemas.openxmlformats.org/officeDocument/2006/relationships/hyperlink" Target="http://www.indstate.edu/equalopportunity-titleix/titleix" TargetMode="External"/><Relationship Id="rId4" Type="http://schemas.openxmlformats.org/officeDocument/2006/relationships/webSettings" Target="webSettings.xml"/><Relationship Id="rId9" Type="http://schemas.openxmlformats.org/officeDocument/2006/relationships/hyperlink" Target="http://www2.indstate.edu/sao/campusinistri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2379</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15914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 Ward</cp:lastModifiedBy>
  <cp:revision>2</cp:revision>
  <dcterms:created xsi:type="dcterms:W3CDTF">2018-05-21T15:35:00Z</dcterms:created>
  <dcterms:modified xsi:type="dcterms:W3CDTF">2018-05-21T15:35:00Z</dcterms:modified>
</cp:coreProperties>
</file>